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A0" w:rsidRDefault="007E7FA0">
      <w:r>
        <w:t>от 10.07.2020</w:t>
      </w:r>
    </w:p>
    <w:p w:rsidR="007E7FA0" w:rsidRDefault="007E7FA0"/>
    <w:p w:rsidR="007E7FA0" w:rsidRDefault="007E7FA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E7FA0" w:rsidRDefault="007E7FA0">
      <w:r>
        <w:t>Общество с ограниченной ответственностью «СТРОЙСНАБГАЗ» ИНН 7814164586</w:t>
      </w:r>
    </w:p>
    <w:p w:rsidR="007E7FA0" w:rsidRDefault="007E7FA0">
      <w:r>
        <w:t>Общество с ограниченной ответственностью «СК Градстрой» ИНН 9721075873</w:t>
      </w:r>
    </w:p>
    <w:p w:rsidR="007E7FA0" w:rsidRDefault="007E7FA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7FA0"/>
    <w:rsid w:val="00045D12"/>
    <w:rsid w:val="0052439B"/>
    <w:rsid w:val="007E7FA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